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8DE" w:rsidRPr="00A358DE" w:rsidRDefault="00A358DE" w:rsidP="00A358DE">
      <w:pPr>
        <w:autoSpaceDN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A358DE">
        <w:rPr>
          <w:rFonts w:ascii="Times New Roman" w:hAnsi="Times New Roman"/>
          <w:sz w:val="28"/>
          <w:szCs w:val="28"/>
        </w:rPr>
        <w:t>АДМИНИСТРАЦИЯ</w:t>
      </w:r>
    </w:p>
    <w:p w:rsidR="00A358DE" w:rsidRPr="00A358DE" w:rsidRDefault="00A358DE" w:rsidP="00A358DE">
      <w:pPr>
        <w:autoSpaceDN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A358DE">
        <w:rPr>
          <w:rFonts w:ascii="Times New Roman" w:hAnsi="Times New Roman"/>
          <w:sz w:val="28"/>
          <w:szCs w:val="28"/>
        </w:rPr>
        <w:t>МАЛОАЛАБУХСКОГО СЕЛЬСКОГО ПОСЕЛЕНИЯ</w:t>
      </w:r>
    </w:p>
    <w:p w:rsidR="00A358DE" w:rsidRPr="00A358DE" w:rsidRDefault="00A358DE" w:rsidP="00A358DE">
      <w:pPr>
        <w:autoSpaceDN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A358DE">
        <w:rPr>
          <w:rFonts w:ascii="Times New Roman" w:hAnsi="Times New Roman"/>
          <w:sz w:val="28"/>
          <w:szCs w:val="28"/>
        </w:rPr>
        <w:t xml:space="preserve">ГРИБАНОВСКОГО МУНИЦИПАЛЬНОГО РАЙОНА </w:t>
      </w:r>
    </w:p>
    <w:p w:rsidR="00A358DE" w:rsidRPr="00A358DE" w:rsidRDefault="00A358DE" w:rsidP="00A358DE">
      <w:pPr>
        <w:autoSpaceDN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A358DE">
        <w:rPr>
          <w:rFonts w:ascii="Times New Roman" w:hAnsi="Times New Roman"/>
          <w:sz w:val="28"/>
          <w:szCs w:val="28"/>
        </w:rPr>
        <w:t>ВОРОНЕЖСКОЙ ОБЛАСТИ</w:t>
      </w:r>
    </w:p>
    <w:p w:rsidR="00A358DE" w:rsidRPr="00A358DE" w:rsidRDefault="00A358DE" w:rsidP="00A358DE">
      <w:pPr>
        <w:autoSpaceDN w:val="0"/>
        <w:ind w:firstLine="0"/>
        <w:jc w:val="center"/>
        <w:rPr>
          <w:rFonts w:ascii="Times New Roman" w:hAnsi="Times New Roman"/>
          <w:sz w:val="32"/>
          <w:szCs w:val="32"/>
        </w:rPr>
      </w:pPr>
    </w:p>
    <w:p w:rsidR="00A358DE" w:rsidRPr="00A358DE" w:rsidRDefault="00A358DE" w:rsidP="00A358DE">
      <w:pPr>
        <w:autoSpaceDN w:val="0"/>
        <w:ind w:firstLine="0"/>
        <w:jc w:val="center"/>
        <w:rPr>
          <w:rFonts w:ascii="Times New Roman" w:hAnsi="Times New Roman"/>
          <w:sz w:val="32"/>
          <w:szCs w:val="32"/>
        </w:rPr>
      </w:pPr>
      <w:r w:rsidRPr="00A358DE">
        <w:rPr>
          <w:rFonts w:ascii="Times New Roman" w:hAnsi="Times New Roman"/>
          <w:sz w:val="32"/>
          <w:szCs w:val="32"/>
        </w:rPr>
        <w:t>ПОСТАНОВЛЕНИЕ</w:t>
      </w:r>
    </w:p>
    <w:p w:rsidR="00A358DE" w:rsidRPr="00A358DE" w:rsidRDefault="00A358DE" w:rsidP="00A358DE">
      <w:pPr>
        <w:tabs>
          <w:tab w:val="left" w:pos="1172"/>
        </w:tabs>
        <w:autoSpaceDN w:val="0"/>
        <w:rPr>
          <w:rFonts w:ascii="Times New Roman" w:hAnsi="Times New Roman"/>
          <w:sz w:val="28"/>
          <w:szCs w:val="28"/>
        </w:rPr>
      </w:pPr>
    </w:p>
    <w:p w:rsidR="00A358DE" w:rsidRPr="00A358DE" w:rsidRDefault="00A358DE" w:rsidP="00A358DE">
      <w:pPr>
        <w:tabs>
          <w:tab w:val="left" w:pos="1172"/>
        </w:tabs>
        <w:autoSpaceDN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«12» ноября 2024 г. № 91</w:t>
      </w:r>
    </w:p>
    <w:p w:rsidR="00A358DE" w:rsidRPr="00A358DE" w:rsidRDefault="00A358DE" w:rsidP="00A358DE">
      <w:pPr>
        <w:autoSpaceDN w:val="0"/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A358DE">
        <w:rPr>
          <w:rFonts w:ascii="Times New Roman" w:hAnsi="Times New Roman"/>
          <w:sz w:val="28"/>
          <w:szCs w:val="28"/>
        </w:rPr>
        <w:t>с</w:t>
      </w:r>
      <w:proofErr w:type="gramStart"/>
      <w:r w:rsidRPr="00A358DE">
        <w:rPr>
          <w:rFonts w:ascii="Times New Roman" w:hAnsi="Times New Roman"/>
          <w:sz w:val="28"/>
          <w:szCs w:val="28"/>
        </w:rPr>
        <w:t>.М</w:t>
      </w:r>
      <w:proofErr w:type="gramEnd"/>
      <w:r w:rsidRPr="00A358DE">
        <w:rPr>
          <w:rFonts w:ascii="Times New Roman" w:hAnsi="Times New Roman"/>
          <w:sz w:val="28"/>
          <w:szCs w:val="28"/>
        </w:rPr>
        <w:t>алые</w:t>
      </w:r>
      <w:proofErr w:type="spellEnd"/>
      <w:r w:rsidRPr="00A358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58DE">
        <w:rPr>
          <w:rFonts w:ascii="Times New Roman" w:hAnsi="Times New Roman"/>
          <w:sz w:val="28"/>
          <w:szCs w:val="28"/>
        </w:rPr>
        <w:t>Алабухи</w:t>
      </w:r>
      <w:proofErr w:type="spellEnd"/>
      <w:r w:rsidRPr="00A358DE">
        <w:rPr>
          <w:rFonts w:ascii="Times New Roman" w:hAnsi="Times New Roman"/>
          <w:sz w:val="28"/>
          <w:szCs w:val="28"/>
        </w:rPr>
        <w:t xml:space="preserve"> 1-е</w:t>
      </w:r>
    </w:p>
    <w:p w:rsidR="00A358DE" w:rsidRPr="00A358DE" w:rsidRDefault="00A358DE" w:rsidP="00A358DE">
      <w:pPr>
        <w:widowControl w:val="0"/>
        <w:autoSpaceDE w:val="0"/>
        <w:autoSpaceDN w:val="0"/>
        <w:adjustRightInd w:val="0"/>
        <w:ind w:right="4536" w:firstLine="0"/>
        <w:rPr>
          <w:rFonts w:ascii="Times New Roman" w:hAnsi="Times New Roman"/>
          <w:sz w:val="28"/>
          <w:szCs w:val="28"/>
        </w:rPr>
      </w:pPr>
    </w:p>
    <w:p w:rsidR="00BE713F" w:rsidRPr="00930E76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BE713F" w:rsidRPr="009B5A96" w:rsidRDefault="00BE713F" w:rsidP="009B5A96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5A96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5F2737" w:rsidRPr="005F2737">
        <w:rPr>
          <w:rFonts w:ascii="Times New Roman" w:hAnsi="Times New Roman"/>
          <w:b w:val="0"/>
          <w:kern w:val="36"/>
          <w:sz w:val="28"/>
          <w:szCs w:val="28"/>
        </w:rPr>
        <w:t>П</w:t>
      </w:r>
      <w:r w:rsidR="005F2737" w:rsidRPr="005F2737">
        <w:rPr>
          <w:rFonts w:ascii="Times New Roman" w:hAnsi="Times New Roman"/>
          <w:b w:val="0"/>
          <w:color w:val="00000A"/>
          <w:kern w:val="36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CA4486" w:rsidRPr="005F2737">
        <w:rPr>
          <w:rFonts w:ascii="Times New Roman" w:hAnsi="Times New Roman" w:cs="Times New Roman"/>
          <w:b w:val="0"/>
          <w:sz w:val="28"/>
          <w:szCs w:val="28"/>
        </w:rPr>
        <w:t>»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</w:t>
      </w:r>
      <w:r w:rsidR="00A358DE">
        <w:rPr>
          <w:rFonts w:ascii="Times New Roman" w:hAnsi="Times New Roman" w:cs="Times New Roman"/>
          <w:b w:val="0"/>
          <w:sz w:val="28"/>
          <w:szCs w:val="28"/>
        </w:rPr>
        <w:t>Малоалабухского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9B5A96" w:rsidRPr="009B5A96">
        <w:rPr>
          <w:rFonts w:ascii="Times New Roman" w:hAnsi="Times New Roman" w:cs="Times New Roman"/>
          <w:b w:val="0"/>
          <w:sz w:val="28"/>
          <w:szCs w:val="28"/>
        </w:rPr>
        <w:t xml:space="preserve">Грибановского 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p w:rsidR="00BE713F" w:rsidRPr="00930E76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BE713F" w:rsidRPr="009B5A96" w:rsidRDefault="005F2737" w:rsidP="009B5A9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A535E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036E7B">
        <w:t xml:space="preserve">от 27.07.2010 № 210-ФЗ «Об организации предоставления государственных и муниципальных услуг», </w:t>
      </w:r>
      <w:r w:rsidRPr="00FD08B2">
        <w:t>от 08.06.2020 № 168-ФЗ «О едином федеральном информационном регистре, содержащем сведения о населении Российской Федерации»</w:t>
      </w:r>
      <w:r w:rsidR="00BE713F" w:rsidRPr="00930E76">
        <w:t xml:space="preserve">, Уставом </w:t>
      </w:r>
      <w:r w:rsidR="00A358DE" w:rsidRPr="00A358DE">
        <w:t>Малоалабухского</w:t>
      </w:r>
      <w:r w:rsidR="00BE713F" w:rsidRPr="00930E76">
        <w:t xml:space="preserve"> сельского поселения </w:t>
      </w:r>
      <w:r w:rsidR="009B5A96">
        <w:t>Грибановского</w:t>
      </w:r>
      <w:r w:rsidR="00BE713F" w:rsidRPr="00930E76">
        <w:t xml:space="preserve"> муниципального района Воронежской области</w:t>
      </w:r>
      <w:r w:rsidR="009B5A96">
        <w:t>,</w:t>
      </w:r>
      <w:r w:rsidR="00BE713F" w:rsidRPr="00930E76">
        <w:t xml:space="preserve"> администрация сельского поселения </w:t>
      </w:r>
      <w:proofErr w:type="gramStart"/>
      <w:r w:rsidR="009B5A96" w:rsidRPr="009B5A96">
        <w:t>п</w:t>
      </w:r>
      <w:proofErr w:type="gramEnd"/>
      <w:r w:rsidR="009B5A96">
        <w:t xml:space="preserve"> о </w:t>
      </w:r>
      <w:r w:rsidR="009B5A96" w:rsidRPr="009B5A96">
        <w:t>с</w:t>
      </w:r>
      <w:r w:rsidR="009B5A96">
        <w:t xml:space="preserve"> </w:t>
      </w:r>
      <w:r w:rsidR="009B5A96" w:rsidRPr="009B5A96">
        <w:t>т</w:t>
      </w:r>
      <w:r w:rsidR="009B5A96">
        <w:t xml:space="preserve"> </w:t>
      </w:r>
      <w:r w:rsidR="009B5A96" w:rsidRPr="009B5A96">
        <w:t>а</w:t>
      </w:r>
      <w:r w:rsidR="009B5A96">
        <w:t xml:space="preserve"> </w:t>
      </w:r>
      <w:r w:rsidR="009B5A96" w:rsidRPr="009B5A96">
        <w:t>н</w:t>
      </w:r>
      <w:r w:rsidR="009B5A96">
        <w:t xml:space="preserve"> </w:t>
      </w:r>
      <w:r w:rsidR="009B5A96" w:rsidRPr="009B5A96">
        <w:t>о</w:t>
      </w:r>
      <w:r w:rsidR="009B5A96">
        <w:t xml:space="preserve"> </w:t>
      </w:r>
      <w:r w:rsidR="009B5A96" w:rsidRPr="009B5A96">
        <w:t>в</w:t>
      </w:r>
      <w:r w:rsidR="009B5A96">
        <w:t xml:space="preserve"> </w:t>
      </w:r>
      <w:proofErr w:type="gramStart"/>
      <w:r w:rsidR="009B5A96" w:rsidRPr="009B5A96">
        <w:t>л</w:t>
      </w:r>
      <w:proofErr w:type="gramEnd"/>
      <w:r w:rsidR="009B5A96">
        <w:t xml:space="preserve"> </w:t>
      </w:r>
      <w:r w:rsidR="009B5A96" w:rsidRPr="009B5A96">
        <w:t>я</w:t>
      </w:r>
      <w:r w:rsidR="009B5A96">
        <w:t xml:space="preserve"> </w:t>
      </w:r>
      <w:r w:rsidR="009B5A96" w:rsidRPr="009B5A96">
        <w:t>е</w:t>
      </w:r>
      <w:r w:rsidR="009B5A96">
        <w:t xml:space="preserve"> </w:t>
      </w:r>
      <w:r w:rsidR="006F2276">
        <w:t>т</w:t>
      </w:r>
      <w:r w:rsidR="009B5A96" w:rsidRPr="009B5A96">
        <w:t>:</w:t>
      </w:r>
    </w:p>
    <w:p w:rsidR="00BE713F" w:rsidRPr="00930E76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Pr="00930E76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rPr>
          <w:lang w:eastAsia="ru-RU"/>
        </w:rPr>
        <w:t xml:space="preserve">1. Внести в административный регламент </w:t>
      </w:r>
      <w:r w:rsidR="00A358DE" w:rsidRPr="00A358DE">
        <w:t>Малоалабухского</w:t>
      </w:r>
      <w:r w:rsidR="009B5A96" w:rsidRPr="00930E76">
        <w:t xml:space="preserve"> сельского поселения </w:t>
      </w:r>
      <w:r w:rsidRPr="00930E76">
        <w:t>предоставления муниципальной услуги «</w:t>
      </w:r>
      <w:r w:rsidR="005F2737" w:rsidRPr="005F2737">
        <w:rPr>
          <w:kern w:val="36"/>
        </w:rPr>
        <w:t>П</w:t>
      </w:r>
      <w:r w:rsidR="005F2737" w:rsidRPr="005F2737">
        <w:rPr>
          <w:color w:val="00000A"/>
          <w:kern w:val="36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5F2737">
        <w:t>»</w:t>
      </w:r>
      <w:r w:rsidR="006F2276" w:rsidRPr="006F2276">
        <w:t xml:space="preserve"> </w:t>
      </w:r>
      <w:r w:rsidR="006F2276" w:rsidRPr="006364D8">
        <w:t xml:space="preserve">на территории </w:t>
      </w:r>
      <w:r w:rsidR="00A358DE" w:rsidRPr="00A358DE">
        <w:t>Малоалабухского</w:t>
      </w:r>
      <w:r w:rsidR="006F2276" w:rsidRPr="006364D8">
        <w:t xml:space="preserve"> сельского поселения Грибановского муниципального района Воронежской области</w:t>
      </w:r>
      <w:r w:rsidRPr="00930E76">
        <w:t xml:space="preserve">, утвержденный постановлением администрации </w:t>
      </w:r>
      <w:r w:rsidR="00A358DE" w:rsidRPr="00A358DE">
        <w:t>Малоалабухского</w:t>
      </w:r>
      <w:r w:rsidR="009B5A96" w:rsidRPr="00930E76">
        <w:t xml:space="preserve"> сельского поселения</w:t>
      </w:r>
      <w:r w:rsidRPr="00930E76">
        <w:t xml:space="preserve"> от </w:t>
      </w:r>
      <w:r w:rsidR="00A358DE">
        <w:t>16.04. 2024</w:t>
      </w:r>
      <w:r w:rsidR="009B5A96">
        <w:t xml:space="preserve"> </w:t>
      </w:r>
      <w:r w:rsidR="00A358DE">
        <w:t>г. № 29</w:t>
      </w:r>
      <w:r w:rsidRPr="00930E76">
        <w:t xml:space="preserve">, </w:t>
      </w:r>
      <w:r w:rsidR="00B14C55" w:rsidRPr="00930E76">
        <w:t xml:space="preserve">следующие изменения: </w:t>
      </w:r>
    </w:p>
    <w:p w:rsidR="005F2737" w:rsidRPr="00036E7B" w:rsidRDefault="00AC57AC" w:rsidP="005F273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1.1. </w:t>
      </w:r>
      <w:r w:rsidR="006158B9">
        <w:t>П</w:t>
      </w:r>
      <w:r w:rsidR="005F2737" w:rsidRPr="00036E7B">
        <w:t xml:space="preserve">ункт 6 </w:t>
      </w:r>
      <w:r w:rsidR="005F2737">
        <w:t xml:space="preserve">раздела </w:t>
      </w:r>
      <w:r w:rsidR="005F2737">
        <w:rPr>
          <w:lang w:val="en-US"/>
        </w:rPr>
        <w:t>II</w:t>
      </w:r>
      <w:r w:rsidR="005F2737" w:rsidRPr="005F2737">
        <w:t xml:space="preserve"> </w:t>
      </w:r>
      <w:r w:rsidR="005F2737" w:rsidRPr="00036E7B">
        <w:t xml:space="preserve">дополнить </w:t>
      </w:r>
      <w:r w:rsidR="005F2737">
        <w:t>подпунктом 6.7</w:t>
      </w:r>
      <w:r w:rsidR="005F2737" w:rsidRPr="00036E7B">
        <w:t xml:space="preserve"> следующего содержания:</w:t>
      </w:r>
    </w:p>
    <w:p w:rsidR="005F2737" w:rsidRDefault="005F2737" w:rsidP="005F273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036E7B">
        <w:t>«</w:t>
      </w:r>
      <w:r>
        <w:t>6.7</w:t>
      </w:r>
      <w:r w:rsidRPr="00036E7B">
        <w:t xml:space="preserve">. При получении результатов предоставления Муниципальной услуги в отношении несовершеннолетнего законным представителем </w:t>
      </w:r>
      <w:r>
        <w:lastRenderedPageBreak/>
        <w:t>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F2737" w:rsidRDefault="005F2737" w:rsidP="005F273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F2737" w:rsidRPr="00387E1D" w:rsidRDefault="005F2737" w:rsidP="005F273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</w:t>
      </w:r>
      <w:r w:rsidRPr="00036E7B">
        <w:t>23.3.3, 24.4.3, 25.4.2, 25.4.3, 26</w:t>
      </w:r>
      <w:r>
        <w:t xml:space="preserve"> раздела III настоящего Административного регламента</w:t>
      </w:r>
      <w:proofErr w:type="gramStart"/>
      <w:r>
        <w:t>.</w:t>
      </w:r>
      <w:r w:rsidRPr="00387E1D">
        <w:t>»</w:t>
      </w:r>
      <w:r>
        <w:t>;</w:t>
      </w:r>
      <w:r w:rsidRPr="00387E1D">
        <w:t xml:space="preserve"> </w:t>
      </w:r>
      <w:proofErr w:type="gramEnd"/>
    </w:p>
    <w:p w:rsidR="005F2737" w:rsidRDefault="005F2737" w:rsidP="005F273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1.2. Пункт 22.2 дополнить</w:t>
      </w:r>
      <w:r w:rsidRPr="00387E1D">
        <w:t xml:space="preserve"> </w:t>
      </w:r>
      <w:r>
        <w:t xml:space="preserve">подпунктом 22.2.4 следующего содержания: </w:t>
      </w:r>
      <w:r w:rsidRPr="00387E1D">
        <w:t>«</w:t>
      </w:r>
      <w:r w:rsidRPr="00036E7B">
        <w:t>22.2.4</w:t>
      </w:r>
      <w:r>
        <w:t xml:space="preserve"> </w:t>
      </w:r>
      <w:r w:rsidRPr="00327312">
        <w:rPr>
          <w:rFonts w:eastAsiaTheme="minorHAnsi"/>
        </w:rPr>
        <w:t xml:space="preserve">Сведения из Федерального регистра сведений о </w:t>
      </w:r>
      <w:proofErr w:type="gramStart"/>
      <w:r w:rsidRPr="00327312">
        <w:rPr>
          <w:rFonts w:eastAsiaTheme="minorHAnsi"/>
        </w:rPr>
        <w:t>населении</w:t>
      </w:r>
      <w:proofErr w:type="gramEnd"/>
      <w:r w:rsidRPr="00327312">
        <w:rPr>
          <w:rFonts w:eastAsiaTheme="minorHAnsi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</w:t>
      </w:r>
      <w:proofErr w:type="gramStart"/>
      <w:r w:rsidRPr="00327312">
        <w:rPr>
          <w:rFonts w:eastAsiaTheme="minorHAnsi"/>
        </w:rPr>
        <w:t>.</w:t>
      </w:r>
      <w:r>
        <w:rPr>
          <w:rFonts w:eastAsiaTheme="minorHAnsi"/>
        </w:rPr>
        <w:t>».</w:t>
      </w:r>
      <w:r w:rsidRPr="00387E1D">
        <w:t xml:space="preserve"> </w:t>
      </w:r>
      <w:proofErr w:type="gramEnd"/>
    </w:p>
    <w:p w:rsidR="00625606" w:rsidRPr="00930E76" w:rsidRDefault="00625606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BE713F" w:rsidRPr="00930E76" w:rsidRDefault="00625606" w:rsidP="00BE713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E713F" w:rsidRPr="00930E7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E713F" w:rsidRPr="00930E7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E713F" w:rsidRPr="00930E7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E713F" w:rsidRPr="00930E76" w:rsidRDefault="00BE713F" w:rsidP="00BE713F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17450" w:rsidTr="006F2276">
        <w:tc>
          <w:tcPr>
            <w:tcW w:w="3190" w:type="dxa"/>
          </w:tcPr>
          <w:p w:rsidR="00117450" w:rsidRDefault="006F227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190" w:type="dxa"/>
          </w:tcPr>
          <w:p w:rsidR="00117450" w:rsidRDefault="0011745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17450" w:rsidRDefault="00A358D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Б.В.Никифоров</w:t>
            </w:r>
            <w:bookmarkStart w:id="0" w:name="_GoBack"/>
            <w:bookmarkEnd w:id="0"/>
            <w:proofErr w:type="spellEnd"/>
          </w:p>
        </w:tc>
      </w:tr>
    </w:tbl>
    <w:p w:rsidR="002513DA" w:rsidRPr="00930E76" w:rsidRDefault="002513DA" w:rsidP="006066FC">
      <w:pPr>
        <w:rPr>
          <w:rFonts w:ascii="Times New Roman" w:hAnsi="Times New Roman"/>
          <w:sz w:val="28"/>
          <w:szCs w:val="28"/>
        </w:rPr>
      </w:pPr>
    </w:p>
    <w:sectPr w:rsidR="002513DA" w:rsidRPr="00930E76" w:rsidSect="00907A5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1CF" w:rsidRDefault="005301CF" w:rsidP="002513DA">
      <w:r>
        <w:separator/>
      </w:r>
    </w:p>
  </w:endnote>
  <w:endnote w:type="continuationSeparator" w:id="0">
    <w:p w:rsidR="005301CF" w:rsidRDefault="005301CF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1CF" w:rsidRDefault="005301CF" w:rsidP="002513DA">
      <w:r>
        <w:separator/>
      </w:r>
    </w:p>
  </w:footnote>
  <w:footnote w:type="continuationSeparator" w:id="0">
    <w:p w:rsidR="005301CF" w:rsidRDefault="005301CF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8DE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2589A"/>
    <w:rsid w:val="00063A60"/>
    <w:rsid w:val="00064B2B"/>
    <w:rsid w:val="00117450"/>
    <w:rsid w:val="001214A5"/>
    <w:rsid w:val="001465AD"/>
    <w:rsid w:val="001F53B6"/>
    <w:rsid w:val="002513DA"/>
    <w:rsid w:val="00295501"/>
    <w:rsid w:val="002A7FBD"/>
    <w:rsid w:val="0035732E"/>
    <w:rsid w:val="003844DC"/>
    <w:rsid w:val="00392076"/>
    <w:rsid w:val="003A7790"/>
    <w:rsid w:val="003E1E17"/>
    <w:rsid w:val="00410841"/>
    <w:rsid w:val="00437F29"/>
    <w:rsid w:val="00466623"/>
    <w:rsid w:val="004B49BD"/>
    <w:rsid w:val="00515EC6"/>
    <w:rsid w:val="005301CF"/>
    <w:rsid w:val="005D452F"/>
    <w:rsid w:val="005F2737"/>
    <w:rsid w:val="005F4589"/>
    <w:rsid w:val="00603CAF"/>
    <w:rsid w:val="006066FC"/>
    <w:rsid w:val="006100AD"/>
    <w:rsid w:val="006158B9"/>
    <w:rsid w:val="006218EF"/>
    <w:rsid w:val="00625606"/>
    <w:rsid w:val="00640DF7"/>
    <w:rsid w:val="0064180A"/>
    <w:rsid w:val="0067622E"/>
    <w:rsid w:val="00690B57"/>
    <w:rsid w:val="006F2276"/>
    <w:rsid w:val="00722794"/>
    <w:rsid w:val="00722B4B"/>
    <w:rsid w:val="0079667B"/>
    <w:rsid w:val="007D0EBF"/>
    <w:rsid w:val="007D6F1E"/>
    <w:rsid w:val="007E72EF"/>
    <w:rsid w:val="008132C3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B5A96"/>
    <w:rsid w:val="009C1C25"/>
    <w:rsid w:val="009C31EB"/>
    <w:rsid w:val="009E15E2"/>
    <w:rsid w:val="009E3E41"/>
    <w:rsid w:val="00A240C8"/>
    <w:rsid w:val="00A358DE"/>
    <w:rsid w:val="00A35BB7"/>
    <w:rsid w:val="00A54C7F"/>
    <w:rsid w:val="00AC57AC"/>
    <w:rsid w:val="00AF4492"/>
    <w:rsid w:val="00B136C3"/>
    <w:rsid w:val="00B14C55"/>
    <w:rsid w:val="00B23E6D"/>
    <w:rsid w:val="00B6037B"/>
    <w:rsid w:val="00B666B1"/>
    <w:rsid w:val="00B74924"/>
    <w:rsid w:val="00B93A0B"/>
    <w:rsid w:val="00BA18C0"/>
    <w:rsid w:val="00BD27A4"/>
    <w:rsid w:val="00BE1CBF"/>
    <w:rsid w:val="00BE713F"/>
    <w:rsid w:val="00C6054E"/>
    <w:rsid w:val="00C77F7B"/>
    <w:rsid w:val="00CA4486"/>
    <w:rsid w:val="00CA5822"/>
    <w:rsid w:val="00CB2105"/>
    <w:rsid w:val="00CD6B21"/>
    <w:rsid w:val="00D14834"/>
    <w:rsid w:val="00D517D3"/>
    <w:rsid w:val="00E24914"/>
    <w:rsid w:val="00E81557"/>
    <w:rsid w:val="00F74C93"/>
    <w:rsid w:val="00F84D0B"/>
    <w:rsid w:val="00F853A5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1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49AB0-B698-4F24-83F5-7DC24691A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Маргарита</cp:lastModifiedBy>
  <cp:revision>23</cp:revision>
  <cp:lastPrinted>2024-11-13T12:54:00Z</cp:lastPrinted>
  <dcterms:created xsi:type="dcterms:W3CDTF">2024-04-27T08:17:00Z</dcterms:created>
  <dcterms:modified xsi:type="dcterms:W3CDTF">2024-11-13T12:54:00Z</dcterms:modified>
</cp:coreProperties>
</file>